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4B" w:rsidRPr="009A2DEA" w:rsidRDefault="00EF2562" w:rsidP="00EF2562">
      <w:pPr>
        <w:rPr>
          <w:b/>
          <w:sz w:val="32"/>
          <w:szCs w:val="32"/>
          <w:lang w:val="en-US"/>
        </w:rPr>
      </w:pPr>
      <w:r w:rsidRPr="00EF2562">
        <w:rPr>
          <w:b/>
          <w:sz w:val="32"/>
          <w:szCs w:val="32"/>
        </w:rPr>
        <w:t xml:space="preserve">                                       </w:t>
      </w:r>
      <w:r w:rsidR="009A2DEA">
        <w:rPr>
          <w:b/>
          <w:sz w:val="32"/>
          <w:szCs w:val="32"/>
        </w:rPr>
        <w:t xml:space="preserve">Расчет материалов </w:t>
      </w:r>
      <w:r w:rsidR="009A2DEA">
        <w:rPr>
          <w:b/>
          <w:sz w:val="32"/>
          <w:szCs w:val="32"/>
          <w:lang w:val="en-US"/>
        </w:rPr>
        <w:t>B-257</w:t>
      </w:r>
    </w:p>
    <w:p w:rsidR="00C670BD" w:rsidRPr="00EF2562" w:rsidRDefault="00C670BD" w:rsidP="00C670BD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EF2562">
        <w:rPr>
          <w:b/>
          <w:sz w:val="28"/>
          <w:szCs w:val="28"/>
        </w:rPr>
        <w:t>Наружные стены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 Кирпичная кладка (380 мм)- 74,07м3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 Утеплитель (50мм)- 9,42м3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-Штукатурка декоративная- 202, 28 м</w:t>
      </w:r>
      <w:proofErr w:type="gramStart"/>
      <w:r w:rsidRPr="00EF2562">
        <w:rPr>
          <w:sz w:val="28"/>
          <w:szCs w:val="28"/>
        </w:rPr>
        <w:t>2</w:t>
      </w:r>
      <w:proofErr w:type="gramEnd"/>
    </w:p>
    <w:p w:rsidR="00C670BD" w:rsidRPr="00EF2562" w:rsidRDefault="00C670BD" w:rsidP="00C670BD">
      <w:pPr>
        <w:ind w:left="720"/>
        <w:rPr>
          <w:b/>
          <w:sz w:val="28"/>
          <w:szCs w:val="28"/>
        </w:rPr>
      </w:pPr>
      <w:r w:rsidRPr="00EF2562">
        <w:rPr>
          <w:b/>
          <w:sz w:val="28"/>
          <w:szCs w:val="28"/>
        </w:rPr>
        <w:t>2. Внутренние стены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 Кирпичная стена</w:t>
      </w:r>
      <w:proofErr w:type="gramStart"/>
      <w:r w:rsidRPr="00EF2562">
        <w:rPr>
          <w:sz w:val="28"/>
          <w:szCs w:val="28"/>
        </w:rPr>
        <w:t xml:space="preserve">( </w:t>
      </w:r>
      <w:proofErr w:type="gramEnd"/>
      <w:r w:rsidRPr="00EF2562">
        <w:rPr>
          <w:sz w:val="28"/>
          <w:szCs w:val="28"/>
        </w:rPr>
        <w:t>380 мм)- 16,51м3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 Стены из блоков</w:t>
      </w:r>
      <w:proofErr w:type="gramStart"/>
      <w:r w:rsidRPr="00EF2562">
        <w:rPr>
          <w:sz w:val="28"/>
          <w:szCs w:val="28"/>
        </w:rPr>
        <w:t xml:space="preserve">( </w:t>
      </w:r>
      <w:proofErr w:type="gramEnd"/>
      <w:r w:rsidRPr="00EF2562">
        <w:rPr>
          <w:sz w:val="28"/>
          <w:szCs w:val="28"/>
        </w:rPr>
        <w:t>200мм) -4,23м3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sz w:val="28"/>
          <w:szCs w:val="28"/>
        </w:rPr>
        <w:t>- Перегородки(100 мм)- 5,55м3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b/>
          <w:sz w:val="28"/>
          <w:szCs w:val="28"/>
        </w:rPr>
        <w:t>3.Цоколь</w:t>
      </w:r>
      <w:r w:rsidRPr="00EF2562">
        <w:rPr>
          <w:sz w:val="28"/>
          <w:szCs w:val="28"/>
        </w:rPr>
        <w:t>( 600м</w:t>
      </w:r>
      <w:proofErr w:type="gramStart"/>
      <w:r w:rsidRPr="00EF2562">
        <w:rPr>
          <w:sz w:val="28"/>
          <w:szCs w:val="28"/>
        </w:rPr>
        <w:t>м-</w:t>
      </w:r>
      <w:proofErr w:type="gramEnd"/>
      <w:r w:rsidRPr="00EF2562">
        <w:rPr>
          <w:sz w:val="28"/>
          <w:szCs w:val="28"/>
        </w:rPr>
        <w:t xml:space="preserve"> высота, 450мм- толщина)- 16,71м3</w:t>
      </w:r>
    </w:p>
    <w:p w:rsidR="00C670BD" w:rsidRPr="00EF2562" w:rsidRDefault="00C670BD" w:rsidP="00C670BD">
      <w:pPr>
        <w:ind w:left="720"/>
        <w:rPr>
          <w:sz w:val="28"/>
          <w:szCs w:val="28"/>
        </w:rPr>
      </w:pPr>
      <w:r w:rsidRPr="00EF2562">
        <w:rPr>
          <w:b/>
          <w:sz w:val="28"/>
          <w:szCs w:val="28"/>
        </w:rPr>
        <w:t>4. Фундамент</w:t>
      </w:r>
      <w:r w:rsidRPr="00EF2562">
        <w:rPr>
          <w:sz w:val="28"/>
          <w:szCs w:val="28"/>
        </w:rPr>
        <w:t>(1200 мм- глубина, 450 мм- толщина)-</w:t>
      </w:r>
      <w:r w:rsidR="00EF2562" w:rsidRPr="00EF2562">
        <w:rPr>
          <w:sz w:val="28"/>
          <w:szCs w:val="28"/>
        </w:rPr>
        <w:t xml:space="preserve"> 33,41м3</w:t>
      </w:r>
    </w:p>
    <w:p w:rsidR="00EF2562" w:rsidRDefault="00EF2562" w:rsidP="00C670BD">
      <w:pPr>
        <w:ind w:left="720"/>
        <w:rPr>
          <w:sz w:val="28"/>
          <w:szCs w:val="28"/>
        </w:rPr>
      </w:pPr>
      <w:r w:rsidRPr="00EF2562">
        <w:rPr>
          <w:b/>
          <w:sz w:val="28"/>
          <w:szCs w:val="28"/>
        </w:rPr>
        <w:t>5. Кровля</w:t>
      </w:r>
      <w:r w:rsidRPr="00EF2562">
        <w:rPr>
          <w:sz w:val="28"/>
          <w:szCs w:val="28"/>
        </w:rPr>
        <w:t>-138, 9 м</w:t>
      </w:r>
      <w:proofErr w:type="gramStart"/>
      <w:r w:rsidRPr="00EF2562">
        <w:rPr>
          <w:sz w:val="28"/>
          <w:szCs w:val="28"/>
        </w:rPr>
        <w:t>2</w:t>
      </w:r>
      <w:proofErr w:type="gramEnd"/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Default="00C40EAF" w:rsidP="00C670BD">
      <w:pPr>
        <w:ind w:left="720"/>
        <w:rPr>
          <w:sz w:val="28"/>
          <w:szCs w:val="28"/>
        </w:rPr>
      </w:pPr>
    </w:p>
    <w:p w:rsidR="00C40EAF" w:rsidRPr="00EF2562" w:rsidRDefault="00C40EAF" w:rsidP="009A2DEA">
      <w:pPr>
        <w:rPr>
          <w:sz w:val="28"/>
          <w:szCs w:val="28"/>
        </w:rPr>
      </w:pPr>
    </w:p>
    <w:sectPr w:rsidR="00C40EAF" w:rsidRPr="00EF2562" w:rsidSect="008E1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F5" w:rsidRDefault="00204AF5" w:rsidP="00C40EAF">
      <w:pPr>
        <w:spacing w:after="0" w:line="240" w:lineRule="auto"/>
      </w:pPr>
      <w:r>
        <w:separator/>
      </w:r>
    </w:p>
  </w:endnote>
  <w:endnote w:type="continuationSeparator" w:id="0">
    <w:p w:rsidR="00204AF5" w:rsidRDefault="00204AF5" w:rsidP="00C4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F5" w:rsidRDefault="00204AF5" w:rsidP="00C40EAF">
      <w:pPr>
        <w:spacing w:after="0" w:line="240" w:lineRule="auto"/>
      </w:pPr>
      <w:r>
        <w:separator/>
      </w:r>
    </w:p>
  </w:footnote>
  <w:footnote w:type="continuationSeparator" w:id="0">
    <w:p w:rsidR="00204AF5" w:rsidRDefault="00204AF5" w:rsidP="00C4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27DC"/>
    <w:multiLevelType w:val="hybridMultilevel"/>
    <w:tmpl w:val="78B8AEE8"/>
    <w:lvl w:ilvl="0" w:tplc="154E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954B05"/>
    <w:multiLevelType w:val="hybridMultilevel"/>
    <w:tmpl w:val="78B8AEE8"/>
    <w:lvl w:ilvl="0" w:tplc="154E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B9520A"/>
    <w:multiLevelType w:val="hybridMultilevel"/>
    <w:tmpl w:val="245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0BD"/>
    <w:rsid w:val="00204AF5"/>
    <w:rsid w:val="0026550E"/>
    <w:rsid w:val="002A138A"/>
    <w:rsid w:val="00620FA4"/>
    <w:rsid w:val="008E1B4B"/>
    <w:rsid w:val="009A2DEA"/>
    <w:rsid w:val="00C40EAF"/>
    <w:rsid w:val="00C670BD"/>
    <w:rsid w:val="00EF2562"/>
    <w:rsid w:val="00F2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4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0EAF"/>
  </w:style>
  <w:style w:type="paragraph" w:styleId="a6">
    <w:name w:val="footer"/>
    <w:basedOn w:val="a"/>
    <w:link w:val="a7"/>
    <w:uiPriority w:val="99"/>
    <w:semiHidden/>
    <w:unhideWhenUsed/>
    <w:rsid w:val="00C40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0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2018-04-25T07:24:00Z</cp:lastPrinted>
  <dcterms:created xsi:type="dcterms:W3CDTF">2016-04-18T09:00:00Z</dcterms:created>
  <dcterms:modified xsi:type="dcterms:W3CDTF">2021-05-26T09:37:00Z</dcterms:modified>
</cp:coreProperties>
</file>